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C1" w:rsidRDefault="00F22B5B">
      <w:pPr>
        <w:pStyle w:val="Cmsor1"/>
        <w:ind w:right="426"/>
        <w:jc w:val="center"/>
        <w:rPr>
          <w:u w:val="none"/>
        </w:rPr>
      </w:pPr>
      <w:bookmarkStart w:id="0" w:name="_GoBack"/>
      <w:bookmarkEnd w:id="0"/>
      <w:r>
        <w:rPr>
          <w:spacing w:val="-2"/>
          <w:u w:val="none"/>
        </w:rPr>
        <w:t>Kérelem</w:t>
      </w:r>
    </w:p>
    <w:p w:rsidR="00067DC1" w:rsidRDefault="00F22B5B">
      <w:pPr>
        <w:spacing w:before="58" w:line="276" w:lineRule="auto"/>
        <w:ind w:left="567" w:right="424"/>
        <w:jc w:val="center"/>
        <w:rPr>
          <w:sz w:val="24"/>
        </w:rPr>
      </w:pPr>
      <w:proofErr w:type="gramStart"/>
      <w:r>
        <w:rPr>
          <w:sz w:val="24"/>
        </w:rPr>
        <w:t>házasság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bejegyzett</w:t>
      </w:r>
      <w:r>
        <w:rPr>
          <w:spacing w:val="-5"/>
          <w:sz w:val="24"/>
        </w:rPr>
        <w:t xml:space="preserve"> </w:t>
      </w:r>
      <w:r>
        <w:rPr>
          <w:sz w:val="24"/>
        </w:rPr>
        <w:t>élettársi</w:t>
      </w:r>
      <w:r>
        <w:rPr>
          <w:spacing w:val="-5"/>
          <w:sz w:val="24"/>
        </w:rPr>
        <w:t xml:space="preserve"> </w:t>
      </w:r>
      <w:r>
        <w:rPr>
          <w:sz w:val="24"/>
        </w:rPr>
        <w:t>kapcsolat</w:t>
      </w:r>
      <w:r>
        <w:rPr>
          <w:sz w:val="24"/>
          <w:vertAlign w:val="superscript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külföldön</w:t>
      </w:r>
      <w:r>
        <w:rPr>
          <w:spacing w:val="-5"/>
          <w:sz w:val="24"/>
        </w:rPr>
        <w:t xml:space="preserve"> </w:t>
      </w:r>
      <w:r>
        <w:rPr>
          <w:sz w:val="24"/>
        </w:rPr>
        <w:t>történt</w:t>
      </w:r>
      <w:r>
        <w:rPr>
          <w:spacing w:val="-5"/>
          <w:sz w:val="24"/>
        </w:rPr>
        <w:t xml:space="preserve"> </w:t>
      </w:r>
      <w:r>
        <w:rPr>
          <w:sz w:val="24"/>
        </w:rPr>
        <w:t>megszüntetésének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anyakönyvezése </w:t>
      </w:r>
      <w:r>
        <w:rPr>
          <w:spacing w:val="-2"/>
          <w:sz w:val="24"/>
        </w:rPr>
        <w:t>iránt</w:t>
      </w:r>
    </w:p>
    <w:p w:rsidR="00067DC1" w:rsidRDefault="00067DC1">
      <w:pPr>
        <w:spacing w:before="10" w:after="1"/>
        <w:rPr>
          <w:sz w:val="17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067DC1">
        <w:trPr>
          <w:trHeight w:val="551"/>
        </w:trPr>
        <w:tc>
          <w:tcPr>
            <w:tcW w:w="2694" w:type="dxa"/>
          </w:tcPr>
          <w:p w:rsidR="00067DC1" w:rsidRDefault="00F22B5B">
            <w:pPr>
              <w:pStyle w:val="TableParagraph"/>
              <w:tabs>
                <w:tab w:val="left" w:pos="208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Küldő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szerv</w:t>
            </w:r>
          </w:p>
          <w:p w:rsidR="00067DC1" w:rsidRDefault="00F22B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megnevezése:</w:t>
            </w:r>
          </w:p>
        </w:tc>
        <w:tc>
          <w:tcPr>
            <w:tcW w:w="6664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51"/>
        </w:trPr>
        <w:tc>
          <w:tcPr>
            <w:tcW w:w="2694" w:type="dxa"/>
          </w:tcPr>
          <w:p w:rsidR="00067DC1" w:rsidRDefault="00F22B5B">
            <w:pPr>
              <w:pStyle w:val="TableParagraph"/>
              <w:tabs>
                <w:tab w:val="left" w:pos="208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Küldő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szerv</w:t>
            </w:r>
          </w:p>
          <w:p w:rsidR="00067DC1" w:rsidRDefault="00F22B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ügyiratszáma:</w:t>
            </w:r>
          </w:p>
        </w:tc>
        <w:tc>
          <w:tcPr>
            <w:tcW w:w="6664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275"/>
        </w:trPr>
        <w:tc>
          <w:tcPr>
            <w:tcW w:w="2694" w:type="dxa"/>
          </w:tcPr>
          <w:p w:rsidR="00067DC1" w:rsidRDefault="00F22B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ügyazonosító:</w:t>
            </w:r>
          </w:p>
        </w:tc>
        <w:tc>
          <w:tcPr>
            <w:tcW w:w="6664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278"/>
        </w:trPr>
        <w:tc>
          <w:tcPr>
            <w:tcW w:w="2694" w:type="dxa"/>
          </w:tcPr>
          <w:p w:rsidR="00067DC1" w:rsidRDefault="00F22B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Ügyintéző:</w:t>
            </w:r>
          </w:p>
        </w:tc>
        <w:tc>
          <w:tcPr>
            <w:tcW w:w="6664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551"/>
        </w:trPr>
        <w:tc>
          <w:tcPr>
            <w:tcW w:w="2694" w:type="dxa"/>
          </w:tcPr>
          <w:p w:rsidR="00067DC1" w:rsidRDefault="00F22B5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Ügyintéző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elérhetősége:</w:t>
            </w:r>
          </w:p>
        </w:tc>
        <w:tc>
          <w:tcPr>
            <w:tcW w:w="6664" w:type="dxa"/>
          </w:tcPr>
          <w:p w:rsidR="00067DC1" w:rsidRDefault="00F22B5B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tel:</w:t>
            </w:r>
          </w:p>
          <w:p w:rsidR="00067DC1" w:rsidRDefault="00F22B5B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e-mail:</w:t>
            </w:r>
          </w:p>
        </w:tc>
      </w:tr>
      <w:tr w:rsidR="00067DC1">
        <w:trPr>
          <w:trHeight w:val="276"/>
        </w:trPr>
        <w:tc>
          <w:tcPr>
            <w:tcW w:w="2694" w:type="dxa"/>
          </w:tcPr>
          <w:p w:rsidR="00067DC1" w:rsidRDefault="00F22B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Iktatószám:</w:t>
            </w:r>
          </w:p>
        </w:tc>
        <w:tc>
          <w:tcPr>
            <w:tcW w:w="6664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</w:tbl>
    <w:p w:rsidR="00067DC1" w:rsidRDefault="00067DC1">
      <w:pPr>
        <w:spacing w:before="48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652"/>
      </w:tblGrid>
      <w:tr w:rsidR="00067DC1">
        <w:trPr>
          <w:trHeight w:val="827"/>
        </w:trPr>
        <w:tc>
          <w:tcPr>
            <w:tcW w:w="9466" w:type="dxa"/>
            <w:gridSpan w:val="2"/>
            <w:shd w:val="clear" w:color="auto" w:fill="D9D9D9"/>
          </w:tcPr>
          <w:p w:rsidR="00067DC1" w:rsidRDefault="00F22B5B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Kérelmező</w:t>
            </w:r>
          </w:p>
          <w:p w:rsidR="00067DC1" w:rsidRDefault="00F22B5B">
            <w:pPr>
              <w:pStyle w:val="TableParagraph"/>
              <w:spacing w:before="139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férj/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feleség/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BÉT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társ/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érintett/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egyéb</w:t>
            </w:r>
            <w:r>
              <w:rPr>
                <w:b/>
                <w:spacing w:val="-2"/>
                <w:sz w:val="24"/>
              </w:rPr>
              <w:t xml:space="preserve"> kérelmező</w:t>
            </w:r>
          </w:p>
        </w:tc>
      </w:tr>
      <w:tr w:rsidR="00067DC1">
        <w:trPr>
          <w:trHeight w:val="414"/>
        </w:trPr>
        <w:tc>
          <w:tcPr>
            <w:tcW w:w="2814" w:type="dxa"/>
          </w:tcPr>
          <w:p w:rsidR="00067DC1" w:rsidRDefault="00F22B5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Családi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utóneve:</w:t>
            </w:r>
          </w:p>
        </w:tc>
        <w:tc>
          <w:tcPr>
            <w:tcW w:w="6652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412"/>
        </w:trPr>
        <w:tc>
          <w:tcPr>
            <w:tcW w:w="2814" w:type="dxa"/>
          </w:tcPr>
          <w:p w:rsidR="00067DC1" w:rsidRDefault="00F22B5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Lakcíme:</w:t>
            </w:r>
          </w:p>
        </w:tc>
        <w:tc>
          <w:tcPr>
            <w:tcW w:w="6652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830"/>
        </w:trPr>
        <w:tc>
          <w:tcPr>
            <w:tcW w:w="2814" w:type="dxa"/>
          </w:tcPr>
          <w:p w:rsidR="00067DC1" w:rsidRDefault="00F22B5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Elérhetősége:</w:t>
            </w:r>
          </w:p>
        </w:tc>
        <w:tc>
          <w:tcPr>
            <w:tcW w:w="6652" w:type="dxa"/>
          </w:tcPr>
          <w:p w:rsidR="00067DC1" w:rsidRDefault="00F22B5B">
            <w:pPr>
              <w:pStyle w:val="TableParagraph"/>
              <w:tabs>
                <w:tab w:val="left" w:pos="2442"/>
                <w:tab w:val="left" w:pos="5116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címe,</w:t>
            </w:r>
          </w:p>
          <w:p w:rsidR="00067DC1" w:rsidRDefault="00F22B5B">
            <w:pPr>
              <w:pStyle w:val="TableParagraph"/>
              <w:tabs>
                <w:tab w:val="left" w:pos="2442"/>
              </w:tabs>
              <w:spacing w:before="137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telefonszáma</w:t>
            </w:r>
          </w:p>
        </w:tc>
      </w:tr>
      <w:tr w:rsidR="00067DC1">
        <w:trPr>
          <w:trHeight w:val="412"/>
        </w:trPr>
        <w:tc>
          <w:tcPr>
            <w:tcW w:w="9466" w:type="dxa"/>
            <w:gridSpan w:val="2"/>
          </w:tcPr>
          <w:p w:rsidR="00067DC1" w:rsidRDefault="00F22B5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Személyazonosságát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igazoló</w:t>
            </w:r>
            <w:r>
              <w:rPr>
                <w:spacing w:val="-2"/>
                <w:sz w:val="24"/>
              </w:rPr>
              <w:t xml:space="preserve"> okmányának</w:t>
            </w:r>
          </w:p>
        </w:tc>
      </w:tr>
      <w:tr w:rsidR="00067DC1">
        <w:trPr>
          <w:trHeight w:val="415"/>
        </w:trPr>
        <w:tc>
          <w:tcPr>
            <w:tcW w:w="2814" w:type="dxa"/>
          </w:tcPr>
          <w:p w:rsidR="00067DC1" w:rsidRDefault="00F22B5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típusa:</w:t>
            </w:r>
          </w:p>
        </w:tc>
        <w:tc>
          <w:tcPr>
            <w:tcW w:w="6652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412"/>
        </w:trPr>
        <w:tc>
          <w:tcPr>
            <w:tcW w:w="2814" w:type="dxa"/>
          </w:tcPr>
          <w:p w:rsidR="00067DC1" w:rsidRDefault="00F22B5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okmányazonosítója:</w:t>
            </w:r>
          </w:p>
        </w:tc>
        <w:tc>
          <w:tcPr>
            <w:tcW w:w="6652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414"/>
        </w:trPr>
        <w:tc>
          <w:tcPr>
            <w:tcW w:w="2814" w:type="dxa"/>
          </w:tcPr>
          <w:p w:rsidR="00067DC1" w:rsidRDefault="00F22B5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érvényességi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ideje:</w:t>
            </w:r>
          </w:p>
        </w:tc>
        <w:tc>
          <w:tcPr>
            <w:tcW w:w="6652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827"/>
        </w:trPr>
        <w:tc>
          <w:tcPr>
            <w:tcW w:w="2814" w:type="dxa"/>
          </w:tcPr>
          <w:p w:rsidR="00067DC1" w:rsidRDefault="00F22B5B">
            <w:pPr>
              <w:pStyle w:val="TableParagraph"/>
              <w:tabs>
                <w:tab w:val="left" w:pos="197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kiállító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hatóság</w:t>
            </w:r>
          </w:p>
          <w:p w:rsidR="00067DC1" w:rsidRDefault="00F22B5B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megnevezése:</w:t>
            </w:r>
          </w:p>
        </w:tc>
        <w:tc>
          <w:tcPr>
            <w:tcW w:w="6652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274"/>
        </w:trPr>
        <w:tc>
          <w:tcPr>
            <w:tcW w:w="2814" w:type="dxa"/>
            <w:tcBorders>
              <w:bottom w:val="nil"/>
              <w:right w:val="nil"/>
            </w:tcBorders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  <w:tc>
          <w:tcPr>
            <w:tcW w:w="6652" w:type="dxa"/>
            <w:tcBorders>
              <w:left w:val="nil"/>
              <w:bottom w:val="nil"/>
            </w:tcBorders>
          </w:tcPr>
          <w:p w:rsidR="00067DC1" w:rsidRDefault="00067DC1">
            <w:pPr>
              <w:pStyle w:val="TableParagraph"/>
              <w:spacing w:before="37"/>
              <w:rPr>
                <w:sz w:val="20"/>
              </w:rPr>
            </w:pPr>
          </w:p>
          <w:p w:rsidR="00067DC1" w:rsidRDefault="00F22B5B">
            <w:pPr>
              <w:pStyle w:val="TableParagraph"/>
              <w:spacing w:line="20" w:lineRule="exact"/>
              <w:ind w:left="1079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819400" cy="10160"/>
                      <wp:effectExtent l="9525" t="0" r="0" b="889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10160"/>
                                <a:chOff x="0" y="0"/>
                                <a:chExt cx="2819400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800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3E494" id="Group 1" o:spid="_x0000_s1026" style="width:222pt;height:.8pt;mso-position-horizontal-relative:char;mso-position-vertical-relative:line" coordsize="2819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">
                      <v:shape id="Graphic 2" o:spid="_x0000_s1027" style="position:absolute;top:48;width:28194;height:12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" path="m,l2819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7DC1">
        <w:trPr>
          <w:trHeight w:val="543"/>
        </w:trPr>
        <w:tc>
          <w:tcPr>
            <w:tcW w:w="2814" w:type="dxa"/>
            <w:tcBorders>
              <w:top w:val="nil"/>
              <w:right w:val="nil"/>
            </w:tcBorders>
          </w:tcPr>
          <w:p w:rsidR="00067DC1" w:rsidRDefault="00067DC1">
            <w:pPr>
              <w:pStyle w:val="TableParagraph"/>
            </w:pPr>
          </w:p>
        </w:tc>
        <w:tc>
          <w:tcPr>
            <w:tcW w:w="6652" w:type="dxa"/>
            <w:tcBorders>
              <w:top w:val="nil"/>
              <w:left w:val="nil"/>
            </w:tcBorders>
          </w:tcPr>
          <w:p w:rsidR="00067DC1" w:rsidRDefault="00F22B5B">
            <w:pPr>
              <w:pStyle w:val="TableParagraph"/>
              <w:spacing w:before="122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kérelmező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aláírása</w:t>
            </w:r>
          </w:p>
        </w:tc>
      </w:tr>
    </w:tbl>
    <w:p w:rsidR="00067DC1" w:rsidRDefault="00F22B5B">
      <w:pPr>
        <w:pStyle w:val="Cmsor1"/>
        <w:spacing w:before="229" w:after="4"/>
        <w:ind w:left="708"/>
        <w:rPr>
          <w:u w:val="none"/>
        </w:rPr>
      </w:pPr>
      <w:r>
        <w:t>II.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házasságra</w:t>
      </w:r>
      <w:r>
        <w:rPr>
          <w:spacing w:val="-2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rPr>
          <w:spacing w:val="-2"/>
        </w:rPr>
        <w:t>adatok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262"/>
        <w:gridCol w:w="3263"/>
      </w:tblGrid>
      <w:tr w:rsidR="00067DC1">
        <w:trPr>
          <w:trHeight w:val="518"/>
        </w:trPr>
        <w:tc>
          <w:tcPr>
            <w:tcW w:w="10068" w:type="dxa"/>
            <w:gridSpan w:val="3"/>
            <w:shd w:val="clear" w:color="auto" w:fill="D9D9D9"/>
          </w:tcPr>
          <w:p w:rsidR="00067DC1" w:rsidRDefault="00F22B5B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II/A.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Házastársak</w:t>
            </w:r>
            <w:r>
              <w:rPr>
                <w:b/>
                <w:spacing w:val="-2"/>
                <w:sz w:val="24"/>
              </w:rPr>
              <w:t xml:space="preserve"> adatai</w:t>
            </w:r>
          </w:p>
        </w:tc>
      </w:tr>
      <w:tr w:rsidR="00067DC1">
        <w:trPr>
          <w:trHeight w:val="518"/>
        </w:trPr>
        <w:tc>
          <w:tcPr>
            <w:tcW w:w="3543" w:type="dxa"/>
            <w:shd w:val="clear" w:color="auto" w:fill="D9D9D9"/>
          </w:tcPr>
          <w:p w:rsidR="00067DC1" w:rsidRDefault="00067DC1">
            <w:pPr>
              <w:pStyle w:val="TableParagraph"/>
            </w:pPr>
          </w:p>
        </w:tc>
        <w:tc>
          <w:tcPr>
            <w:tcW w:w="3262" w:type="dxa"/>
            <w:shd w:val="clear" w:color="auto" w:fill="D9D9D9"/>
          </w:tcPr>
          <w:p w:rsidR="00067DC1" w:rsidRDefault="00F22B5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>férj</w:t>
            </w:r>
          </w:p>
        </w:tc>
        <w:tc>
          <w:tcPr>
            <w:tcW w:w="3263" w:type="dxa"/>
            <w:shd w:val="clear" w:color="auto" w:fill="D9D9D9"/>
          </w:tcPr>
          <w:p w:rsidR="00067DC1" w:rsidRDefault="00F22B5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feleség</w:t>
            </w:r>
          </w:p>
        </w:tc>
      </w:tr>
      <w:tr w:rsidR="00067DC1">
        <w:trPr>
          <w:trHeight w:val="834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Egyedi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elektronikus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anyakönyvi </w:t>
            </w:r>
            <w:r>
              <w:rPr>
                <w:spacing w:val="-2"/>
                <w:sz w:val="24"/>
              </w:rPr>
              <w:t>azonosítója: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7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családi </w:t>
            </w:r>
            <w:r>
              <w:rPr>
                <w:spacing w:val="-4"/>
                <w:sz w:val="24"/>
              </w:rPr>
              <w:t>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</w:tbl>
    <w:p w:rsidR="00067DC1" w:rsidRDefault="00067DC1">
      <w:pPr>
        <w:rPr>
          <w:b/>
          <w:sz w:val="20"/>
        </w:rPr>
      </w:pPr>
    </w:p>
    <w:p w:rsidR="00067DC1" w:rsidRDefault="00F22B5B">
      <w:pPr>
        <w:spacing w:before="26"/>
        <w:rPr>
          <w:b/>
          <w:sz w:val="20"/>
        </w:rPr>
      </w:pPr>
      <w:r>
        <w:rPr>
          <w:b/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177889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39B60" id="Graphic 3" o:spid="_x0000_s1026" style="position:absolute;margin-left:70.8pt;margin-top:14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GlNQ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7DC1" w:rsidRDefault="00F22B5B">
      <w:pPr>
        <w:spacing w:before="99"/>
        <w:ind w:left="70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Megfelelő</w:t>
      </w:r>
      <w:r>
        <w:rPr>
          <w:spacing w:val="-4"/>
          <w:sz w:val="20"/>
        </w:rPr>
        <w:t xml:space="preserve"> </w:t>
      </w:r>
      <w:r>
        <w:rPr>
          <w:sz w:val="20"/>
        </w:rPr>
        <w:t>rész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aláhúzandó!</w:t>
      </w:r>
    </w:p>
    <w:p w:rsidR="00067DC1" w:rsidRDefault="00067DC1">
      <w:pPr>
        <w:rPr>
          <w:sz w:val="20"/>
        </w:rPr>
        <w:sectPr w:rsidR="00067DC1">
          <w:type w:val="continuous"/>
          <w:pgSz w:w="11910" w:h="16840"/>
          <w:pgMar w:top="1380" w:right="850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262"/>
        <w:gridCol w:w="3263"/>
      </w:tblGrid>
      <w:tr w:rsidR="00067DC1">
        <w:trPr>
          <w:trHeight w:val="518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Születési </w:t>
            </w:r>
            <w:proofErr w:type="gramStart"/>
            <w:r>
              <w:rPr>
                <w:spacing w:val="-2"/>
                <w:sz w:val="24"/>
              </w:rPr>
              <w:t>utóneve(</w:t>
            </w:r>
            <w:proofErr w:type="gramEnd"/>
            <w:r>
              <w:rPr>
                <w:spacing w:val="-2"/>
                <w:sz w:val="24"/>
              </w:rPr>
              <w:t>i):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834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Házasságkötés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előtt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viselt,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előző házassági 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7"/>
        </w:trPr>
        <w:tc>
          <w:tcPr>
            <w:tcW w:w="10068" w:type="dxa"/>
            <w:gridSpan w:val="3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Házassági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neve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házasságkötés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után</w:t>
            </w:r>
          </w:p>
        </w:tc>
      </w:tr>
      <w:tr w:rsidR="00067DC1">
        <w:trPr>
          <w:trHeight w:val="518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Házassági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név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családi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név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része: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5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Házassági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név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utónév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része: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7"/>
        </w:trPr>
        <w:tc>
          <w:tcPr>
            <w:tcW w:w="10068" w:type="dxa"/>
            <w:gridSpan w:val="3"/>
          </w:tcPr>
          <w:p w:rsidR="00067DC1" w:rsidRDefault="00F22B5B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Születési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helye</w:t>
            </w:r>
            <w:r>
              <w:rPr>
                <w:i/>
                <w:spacing w:val="-2"/>
                <w:sz w:val="24"/>
              </w:rPr>
              <w:t xml:space="preserve"> adatai</w:t>
            </w:r>
          </w:p>
        </w:tc>
      </w:tr>
      <w:tr w:rsidR="00067DC1">
        <w:trPr>
          <w:trHeight w:val="561"/>
        </w:trPr>
        <w:tc>
          <w:tcPr>
            <w:tcW w:w="3543" w:type="dxa"/>
          </w:tcPr>
          <w:p w:rsidR="00067DC1" w:rsidRDefault="00F22B5B">
            <w:pPr>
              <w:pStyle w:val="TableParagraph"/>
              <w:spacing w:before="18"/>
              <w:ind w:left="278"/>
              <w:rPr>
                <w:sz w:val="24"/>
              </w:rPr>
            </w:pPr>
            <w:r>
              <w:rPr>
                <w:sz w:val="24"/>
              </w:rPr>
              <w:t>település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megnevezése: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613"/>
        </w:trPr>
        <w:tc>
          <w:tcPr>
            <w:tcW w:w="3543" w:type="dxa"/>
          </w:tcPr>
          <w:p w:rsidR="00067DC1" w:rsidRDefault="00F22B5B">
            <w:pPr>
              <w:pStyle w:val="TableParagraph"/>
              <w:spacing w:before="44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település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külföldi</w:t>
            </w:r>
            <w:r>
              <w:rPr>
                <w:spacing w:val="-2"/>
                <w:sz w:val="24"/>
              </w:rPr>
              <w:t xml:space="preserve"> megnevezése: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834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6" w:lineRule="auto"/>
              <w:ind w:left="278"/>
              <w:rPr>
                <w:sz w:val="24"/>
              </w:rPr>
            </w:pPr>
            <w:r>
              <w:rPr>
                <w:sz w:val="24"/>
              </w:rPr>
              <w:t>szövetségi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tagállam,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tartomány, kanton 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27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ország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5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személyi</w:t>
            </w:r>
            <w:r>
              <w:rPr>
                <w:spacing w:val="-2"/>
                <w:sz w:val="24"/>
              </w:rPr>
              <w:t xml:space="preserve"> azonosítója: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1154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Magyar személyi azonosító hiányában születési ideje (év, hó, </w:t>
            </w:r>
            <w:r>
              <w:rPr>
                <w:spacing w:val="-2"/>
                <w:sz w:val="24"/>
              </w:rPr>
              <w:t>nap):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5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Apja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születési családi </w:t>
            </w:r>
            <w:r>
              <w:rPr>
                <w:spacing w:val="-4"/>
                <w:sz w:val="24"/>
              </w:rPr>
              <w:t>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7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Apja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születési utóneve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(i):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7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Anyja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születési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családi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7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Anyja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születési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utóneve </w:t>
            </w:r>
            <w:r>
              <w:rPr>
                <w:spacing w:val="-4"/>
                <w:sz w:val="24"/>
              </w:rPr>
              <w:t>(i):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835"/>
        </w:trPr>
        <w:tc>
          <w:tcPr>
            <w:tcW w:w="3543" w:type="dxa"/>
          </w:tcPr>
          <w:p w:rsidR="00067DC1" w:rsidRDefault="00F22B5B">
            <w:pPr>
              <w:pStyle w:val="TableParagraph"/>
              <w:tabs>
                <w:tab w:val="left" w:pos="1897"/>
                <w:tab w:val="left" w:pos="2767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Házasságkötés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előtti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családi állapota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518"/>
        </w:trPr>
        <w:tc>
          <w:tcPr>
            <w:tcW w:w="10068" w:type="dxa"/>
            <w:gridSpan w:val="3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Lakóhely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adatai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házasság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megkötésekor</w:t>
            </w:r>
          </w:p>
        </w:tc>
      </w:tr>
      <w:tr w:rsidR="00067DC1">
        <w:trPr>
          <w:trHeight w:val="834"/>
        </w:trPr>
        <w:tc>
          <w:tcPr>
            <w:tcW w:w="3543" w:type="dxa"/>
          </w:tcPr>
          <w:p w:rsidR="00067DC1" w:rsidRDefault="00F22B5B">
            <w:pPr>
              <w:pStyle w:val="TableParagraph"/>
              <w:tabs>
                <w:tab w:val="left" w:pos="2716"/>
              </w:tabs>
              <w:spacing w:line="276" w:lineRule="auto"/>
              <w:ind w:left="425" w:right="96"/>
              <w:rPr>
                <w:sz w:val="24"/>
              </w:rPr>
            </w:pPr>
            <w:r>
              <w:rPr>
                <w:spacing w:val="-2"/>
                <w:sz w:val="24"/>
              </w:rPr>
              <w:t>település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magyar megnevezése: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  <w:tr w:rsidR="00067DC1">
        <w:trPr>
          <w:trHeight w:val="834"/>
        </w:trPr>
        <w:tc>
          <w:tcPr>
            <w:tcW w:w="3543" w:type="dxa"/>
          </w:tcPr>
          <w:p w:rsidR="00067DC1" w:rsidRDefault="00F22B5B">
            <w:pPr>
              <w:pStyle w:val="TableParagraph"/>
              <w:tabs>
                <w:tab w:val="left" w:pos="2676"/>
              </w:tabs>
              <w:spacing w:line="276" w:lineRule="auto"/>
              <w:ind w:left="425" w:right="94"/>
              <w:rPr>
                <w:sz w:val="24"/>
              </w:rPr>
            </w:pPr>
            <w:r>
              <w:rPr>
                <w:spacing w:val="-2"/>
                <w:sz w:val="24"/>
              </w:rPr>
              <w:t>település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külföldi megnevezése: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</w:pPr>
          </w:p>
        </w:tc>
      </w:tr>
    </w:tbl>
    <w:p w:rsidR="00067DC1" w:rsidRDefault="00067DC1">
      <w:pPr>
        <w:rPr>
          <w:sz w:val="20"/>
        </w:rPr>
      </w:pPr>
    </w:p>
    <w:p w:rsidR="00067DC1" w:rsidRDefault="00F22B5B">
      <w:pPr>
        <w:spacing w:before="43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188937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CAAED" id="Graphic 4" o:spid="_x0000_s1026" style="position:absolute;margin-left:70.8pt;margin-top:14.9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2D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7DC1" w:rsidRDefault="00F22B5B">
      <w:pPr>
        <w:spacing w:before="96"/>
        <w:ind w:left="70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Családi</w:t>
      </w:r>
      <w:r>
        <w:rPr>
          <w:spacing w:val="-4"/>
          <w:sz w:val="20"/>
        </w:rPr>
        <w:t xml:space="preserve"> </w:t>
      </w:r>
      <w:r>
        <w:rPr>
          <w:sz w:val="20"/>
        </w:rPr>
        <w:t>állapot:</w:t>
      </w:r>
      <w:r>
        <w:rPr>
          <w:spacing w:val="-4"/>
          <w:sz w:val="20"/>
        </w:rPr>
        <w:t xml:space="preserve"> </w:t>
      </w:r>
      <w:r>
        <w:rPr>
          <w:sz w:val="20"/>
        </w:rPr>
        <w:t>hajadon,</w:t>
      </w:r>
      <w:r>
        <w:rPr>
          <w:spacing w:val="-3"/>
          <w:sz w:val="20"/>
        </w:rPr>
        <w:t xml:space="preserve"> </w:t>
      </w:r>
      <w:r>
        <w:rPr>
          <w:sz w:val="20"/>
        </w:rPr>
        <w:t>nőtlen,</w:t>
      </w:r>
      <w:r>
        <w:rPr>
          <w:spacing w:val="-3"/>
          <w:sz w:val="20"/>
        </w:rPr>
        <w:t xml:space="preserve"> </w:t>
      </w:r>
      <w:r>
        <w:rPr>
          <w:sz w:val="20"/>
        </w:rPr>
        <w:t>nős,</w:t>
      </w:r>
      <w:r>
        <w:rPr>
          <w:spacing w:val="-1"/>
          <w:sz w:val="20"/>
        </w:rPr>
        <w:t xml:space="preserve"> </w:t>
      </w:r>
      <w:r>
        <w:rPr>
          <w:sz w:val="20"/>
        </w:rPr>
        <w:t>férjes,</w:t>
      </w:r>
      <w:r>
        <w:rPr>
          <w:spacing w:val="-3"/>
          <w:sz w:val="20"/>
        </w:rPr>
        <w:t xml:space="preserve"> </w:t>
      </w:r>
      <w:r>
        <w:rPr>
          <w:sz w:val="20"/>
        </w:rPr>
        <w:t>bejegyzett</w:t>
      </w:r>
      <w:r>
        <w:rPr>
          <w:spacing w:val="-4"/>
          <w:sz w:val="20"/>
        </w:rPr>
        <w:t xml:space="preserve"> </w:t>
      </w:r>
      <w:r>
        <w:rPr>
          <w:sz w:val="20"/>
        </w:rPr>
        <w:t>élettárs,</w:t>
      </w:r>
      <w:r>
        <w:rPr>
          <w:spacing w:val="-3"/>
          <w:sz w:val="20"/>
        </w:rPr>
        <w:t xml:space="preserve"> </w:t>
      </w:r>
      <w:r>
        <w:rPr>
          <w:sz w:val="20"/>
        </w:rPr>
        <w:t>özvegy,</w:t>
      </w:r>
      <w:r>
        <w:rPr>
          <w:spacing w:val="-3"/>
          <w:sz w:val="20"/>
        </w:rPr>
        <w:t xml:space="preserve"> </w:t>
      </w:r>
      <w:r>
        <w:rPr>
          <w:sz w:val="20"/>
        </w:rPr>
        <w:t>özvegy</w:t>
      </w:r>
      <w:r>
        <w:rPr>
          <w:spacing w:val="-4"/>
          <w:sz w:val="20"/>
        </w:rPr>
        <w:t xml:space="preserve"> </w:t>
      </w:r>
      <w:r>
        <w:rPr>
          <w:sz w:val="20"/>
        </w:rPr>
        <w:t>bejegyzett</w:t>
      </w:r>
      <w:r>
        <w:rPr>
          <w:spacing w:val="-4"/>
          <w:sz w:val="20"/>
        </w:rPr>
        <w:t xml:space="preserve"> </w:t>
      </w:r>
      <w:r>
        <w:rPr>
          <w:sz w:val="20"/>
        </w:rPr>
        <w:t>élettárs,</w:t>
      </w:r>
      <w:r>
        <w:rPr>
          <w:spacing w:val="-3"/>
          <w:sz w:val="20"/>
        </w:rPr>
        <w:t xml:space="preserve"> </w:t>
      </w:r>
      <w:r>
        <w:rPr>
          <w:sz w:val="20"/>
        </w:rPr>
        <w:t>elvált,</w:t>
      </w:r>
      <w:r>
        <w:rPr>
          <w:spacing w:val="-3"/>
          <w:sz w:val="20"/>
        </w:rPr>
        <w:t xml:space="preserve"> </w:t>
      </w:r>
      <w:r>
        <w:rPr>
          <w:sz w:val="20"/>
        </w:rPr>
        <w:t>elvált bejegyzett élettárs, házassága megszűnt vagy bejegyzett élettársi kapcsolata megszűnt</w:t>
      </w:r>
    </w:p>
    <w:p w:rsidR="00067DC1" w:rsidRDefault="00067DC1">
      <w:pPr>
        <w:rPr>
          <w:sz w:val="20"/>
        </w:rPr>
        <w:sectPr w:rsidR="00067DC1">
          <w:pgSz w:w="11910" w:h="16840"/>
          <w:pgMar w:top="1380" w:right="850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262"/>
        <w:gridCol w:w="3263"/>
      </w:tblGrid>
      <w:tr w:rsidR="00067DC1">
        <w:trPr>
          <w:trHeight w:val="835"/>
        </w:trPr>
        <w:tc>
          <w:tcPr>
            <w:tcW w:w="3543" w:type="dxa"/>
          </w:tcPr>
          <w:p w:rsidR="00067DC1" w:rsidRDefault="00F22B5B">
            <w:pPr>
              <w:pStyle w:val="TableParagraph"/>
              <w:tabs>
                <w:tab w:val="left" w:pos="2548"/>
              </w:tabs>
              <w:spacing w:line="276" w:lineRule="auto"/>
              <w:ind w:left="425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szövetségi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tagállam, </w:t>
            </w:r>
            <w:r>
              <w:rPr>
                <w:sz w:val="24"/>
              </w:rPr>
              <w:t>tartomány, kanton 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520"/>
        </w:trPr>
        <w:tc>
          <w:tcPr>
            <w:tcW w:w="3543" w:type="dxa"/>
          </w:tcPr>
          <w:p w:rsidR="00067DC1" w:rsidRDefault="00F22B5B">
            <w:pPr>
              <w:pStyle w:val="TableParagraph"/>
              <w:spacing w:line="273" w:lineRule="exact"/>
              <w:ind w:left="425"/>
              <w:rPr>
                <w:sz w:val="24"/>
              </w:rPr>
            </w:pPr>
            <w:r>
              <w:rPr>
                <w:sz w:val="24"/>
              </w:rPr>
              <w:t>ország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neve:</w:t>
            </w:r>
          </w:p>
        </w:tc>
        <w:tc>
          <w:tcPr>
            <w:tcW w:w="326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</w:tbl>
    <w:p w:rsidR="00067DC1" w:rsidRDefault="00067DC1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6"/>
        <w:gridCol w:w="4722"/>
      </w:tblGrid>
      <w:tr w:rsidR="00067DC1">
        <w:trPr>
          <w:trHeight w:val="517"/>
        </w:trPr>
        <w:tc>
          <w:tcPr>
            <w:tcW w:w="10068" w:type="dxa"/>
            <w:gridSpan w:val="2"/>
            <w:shd w:val="clear" w:color="auto" w:fill="D9D9D9"/>
          </w:tcPr>
          <w:p w:rsidR="00067DC1" w:rsidRDefault="00F22B5B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II/B.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házasságkötés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helyére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idejére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vonatkozó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adatok</w:t>
            </w:r>
          </w:p>
        </w:tc>
      </w:tr>
      <w:tr w:rsidR="00067DC1">
        <w:trPr>
          <w:trHeight w:val="518"/>
        </w:trPr>
        <w:tc>
          <w:tcPr>
            <w:tcW w:w="10068" w:type="dxa"/>
            <w:gridSpan w:val="2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Házasságkötés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helye</w:t>
            </w:r>
          </w:p>
        </w:tc>
      </w:tr>
      <w:tr w:rsidR="00067DC1">
        <w:trPr>
          <w:trHeight w:val="517"/>
        </w:trPr>
        <w:tc>
          <w:tcPr>
            <w:tcW w:w="5346" w:type="dxa"/>
          </w:tcPr>
          <w:p w:rsidR="00067DC1" w:rsidRDefault="00F22B5B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település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megnevezése:</w:t>
            </w:r>
          </w:p>
        </w:tc>
        <w:tc>
          <w:tcPr>
            <w:tcW w:w="472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516"/>
        </w:trPr>
        <w:tc>
          <w:tcPr>
            <w:tcW w:w="5346" w:type="dxa"/>
          </w:tcPr>
          <w:p w:rsidR="00067DC1" w:rsidRDefault="00F22B5B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település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külföldi</w:t>
            </w:r>
            <w:r>
              <w:rPr>
                <w:spacing w:val="-2"/>
                <w:sz w:val="24"/>
              </w:rPr>
              <w:t xml:space="preserve"> megnevezése:</w:t>
            </w:r>
          </w:p>
        </w:tc>
        <w:tc>
          <w:tcPr>
            <w:tcW w:w="472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518"/>
        </w:trPr>
        <w:tc>
          <w:tcPr>
            <w:tcW w:w="5346" w:type="dxa"/>
          </w:tcPr>
          <w:p w:rsidR="00067DC1" w:rsidRDefault="00F22B5B">
            <w:pPr>
              <w:pStyle w:val="TableParagraph"/>
              <w:spacing w:line="273" w:lineRule="exact"/>
              <w:ind w:left="425"/>
              <w:rPr>
                <w:sz w:val="24"/>
              </w:rPr>
            </w:pPr>
            <w:r>
              <w:rPr>
                <w:sz w:val="24"/>
              </w:rPr>
              <w:t>szövetségi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tagállam,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tartomány,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kanton</w:t>
            </w:r>
            <w:r>
              <w:rPr>
                <w:spacing w:val="-2"/>
                <w:sz w:val="24"/>
              </w:rPr>
              <w:t xml:space="preserve"> neve:</w:t>
            </w:r>
          </w:p>
        </w:tc>
        <w:tc>
          <w:tcPr>
            <w:tcW w:w="472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517"/>
        </w:trPr>
        <w:tc>
          <w:tcPr>
            <w:tcW w:w="5346" w:type="dxa"/>
          </w:tcPr>
          <w:p w:rsidR="00067DC1" w:rsidRDefault="00F22B5B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ország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neve:</w:t>
            </w:r>
          </w:p>
        </w:tc>
        <w:tc>
          <w:tcPr>
            <w:tcW w:w="472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517"/>
        </w:trPr>
        <w:tc>
          <w:tcPr>
            <w:tcW w:w="5346" w:type="dxa"/>
          </w:tcPr>
          <w:p w:rsidR="00067DC1" w:rsidRDefault="00F22B5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Házasságkötés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ideje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(év, hó,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nap):</w:t>
            </w:r>
          </w:p>
        </w:tc>
        <w:tc>
          <w:tcPr>
            <w:tcW w:w="4722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</w:tbl>
    <w:p w:rsidR="00067DC1" w:rsidRDefault="00067DC1">
      <w:pPr>
        <w:spacing w:before="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5003"/>
      </w:tblGrid>
      <w:tr w:rsidR="00067DC1">
        <w:trPr>
          <w:trHeight w:val="551"/>
        </w:trPr>
        <w:tc>
          <w:tcPr>
            <w:tcW w:w="10068" w:type="dxa"/>
            <w:gridSpan w:val="2"/>
            <w:shd w:val="clear" w:color="auto" w:fill="D9D9D9"/>
          </w:tcPr>
          <w:p w:rsidR="00067DC1" w:rsidRDefault="00F22B5B">
            <w:pPr>
              <w:pStyle w:val="TableParagraph"/>
              <w:tabs>
                <w:tab w:val="left" w:pos="2644"/>
              </w:tabs>
              <w:spacing w:line="273" w:lineRule="exact"/>
              <w:ind w:left="1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  <w:r>
              <w:rPr>
                <w:b/>
                <w:sz w:val="24"/>
              </w:rPr>
              <w:tab/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házasság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bejegyzett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élettársi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kapcsolat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külföldön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történt</w:t>
            </w:r>
          </w:p>
          <w:p w:rsidR="00067DC1" w:rsidRDefault="00F22B5B">
            <w:pPr>
              <w:pStyle w:val="TableParagraph"/>
              <w:spacing w:line="259" w:lineRule="exact"/>
              <w:ind w:left="3792"/>
              <w:rPr>
                <w:b/>
                <w:sz w:val="24"/>
              </w:rPr>
            </w:pPr>
            <w:r>
              <w:rPr>
                <w:b/>
                <w:sz w:val="24"/>
              </w:rPr>
              <w:t>megszüntetésére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vonatkozó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adatok</w:t>
            </w:r>
          </w:p>
        </w:tc>
      </w:tr>
      <w:tr w:rsidR="00067DC1">
        <w:trPr>
          <w:trHeight w:val="551"/>
        </w:trPr>
        <w:tc>
          <w:tcPr>
            <w:tcW w:w="5065" w:type="dxa"/>
          </w:tcPr>
          <w:p w:rsidR="00067DC1" w:rsidRDefault="00F22B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Megszüntető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döntést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hozó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hatóság/bíróság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neve</w:t>
            </w:r>
          </w:p>
          <w:p w:rsidR="00067DC1" w:rsidRDefault="00F22B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székhelye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(település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ország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megnevezése):</w:t>
            </w:r>
          </w:p>
        </w:tc>
        <w:tc>
          <w:tcPr>
            <w:tcW w:w="5003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275"/>
        </w:trPr>
        <w:tc>
          <w:tcPr>
            <w:tcW w:w="5065" w:type="dxa"/>
          </w:tcPr>
          <w:p w:rsidR="00067DC1" w:rsidRDefault="00F22B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döntés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száma:</w:t>
            </w:r>
          </w:p>
        </w:tc>
        <w:tc>
          <w:tcPr>
            <w:tcW w:w="5003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  <w:tr w:rsidR="00067DC1">
        <w:trPr>
          <w:trHeight w:val="276"/>
        </w:trPr>
        <w:tc>
          <w:tcPr>
            <w:tcW w:w="5065" w:type="dxa"/>
          </w:tcPr>
          <w:p w:rsidR="00067DC1" w:rsidRDefault="00F22B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döntés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jogerőre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emelkedésének</w:t>
            </w:r>
            <w:r>
              <w:rPr>
                <w:spacing w:val="-2"/>
                <w:sz w:val="24"/>
              </w:rPr>
              <w:t xml:space="preserve"> időpontja:</w:t>
            </w:r>
          </w:p>
        </w:tc>
        <w:tc>
          <w:tcPr>
            <w:tcW w:w="5003" w:type="dxa"/>
          </w:tcPr>
          <w:p w:rsidR="00067DC1" w:rsidRDefault="00067DC1">
            <w:pPr>
              <w:pStyle w:val="TableParagraph"/>
              <w:rPr>
                <w:sz w:val="20"/>
              </w:rPr>
            </w:pPr>
          </w:p>
        </w:tc>
      </w:tr>
    </w:tbl>
    <w:p w:rsidR="00067DC1" w:rsidRDefault="00067DC1">
      <w:pPr>
        <w:spacing w:before="186" w:after="1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4"/>
      </w:tblGrid>
      <w:tr w:rsidR="00067DC1">
        <w:trPr>
          <w:trHeight w:val="275"/>
        </w:trPr>
        <w:tc>
          <w:tcPr>
            <w:tcW w:w="9994" w:type="dxa"/>
            <w:shd w:val="clear" w:color="auto" w:fill="D9D9D9"/>
          </w:tcPr>
          <w:p w:rsidR="00067DC1" w:rsidRDefault="00F22B5B">
            <w:pPr>
              <w:pStyle w:val="TableParagraph"/>
              <w:spacing w:line="256" w:lineRule="exact"/>
              <w:ind w:left="428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Tájékoztatás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</w:p>
        </w:tc>
      </w:tr>
      <w:tr w:rsidR="00067DC1">
        <w:trPr>
          <w:trHeight w:val="292"/>
        </w:trPr>
        <w:tc>
          <w:tcPr>
            <w:tcW w:w="9994" w:type="dxa"/>
            <w:tcBorders>
              <w:bottom w:val="nil"/>
            </w:tcBorders>
          </w:tcPr>
          <w:p w:rsidR="00067DC1" w:rsidRDefault="00F22B5B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adatlapon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szereplő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adatok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valóságnak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megfelelnek.</w:t>
            </w:r>
          </w:p>
        </w:tc>
      </w:tr>
      <w:tr w:rsidR="00067DC1">
        <w:trPr>
          <w:trHeight w:val="245"/>
        </w:trPr>
        <w:tc>
          <w:tcPr>
            <w:tcW w:w="9994" w:type="dxa"/>
            <w:tcBorders>
              <w:top w:val="nil"/>
              <w:bottom w:val="nil"/>
            </w:tcBorders>
          </w:tcPr>
          <w:p w:rsidR="00067DC1" w:rsidRDefault="00067DC1">
            <w:pPr>
              <w:pStyle w:val="TableParagraph"/>
              <w:spacing w:before="3"/>
              <w:rPr>
                <w:sz w:val="19"/>
              </w:rPr>
            </w:pPr>
          </w:p>
          <w:p w:rsidR="00067DC1" w:rsidRDefault="00F22B5B">
            <w:pPr>
              <w:pStyle w:val="TableParagraph"/>
              <w:spacing w:line="20" w:lineRule="exact"/>
              <w:ind w:left="5782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3655" cy="9525"/>
                                <a:chOff x="0" y="0"/>
                                <a:chExt cx="257365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2573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3655">
                                      <a:moveTo>
                                        <a:pt x="0" y="0"/>
                                      </a:moveTo>
                                      <a:lnTo>
                                        <a:pt x="257351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88B50" id="Group 5" o:spid="_x0000_s1026" style="width:202.65pt;height:.75pt;mso-position-horizontal-relative:char;mso-position-vertical-relative:line" coordsize="257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">
                      <v:shape id="Graphic 6" o:spid="_x0000_s1027" style="position:absolute;top:45;width:25736;height:13;visibility:visible;mso-wrap-style:square;v-text-anchor:top" coordsize="257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" path="m,l2573517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7DC1">
        <w:trPr>
          <w:trHeight w:val="290"/>
        </w:trPr>
        <w:tc>
          <w:tcPr>
            <w:tcW w:w="9994" w:type="dxa"/>
            <w:tcBorders>
              <w:top w:val="nil"/>
            </w:tcBorders>
          </w:tcPr>
          <w:p w:rsidR="00067DC1" w:rsidRDefault="00F22B5B">
            <w:pPr>
              <w:pStyle w:val="TableParagraph"/>
              <w:spacing w:before="6" w:line="264" w:lineRule="exact"/>
              <w:ind w:right="123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kérelmező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aláírása</w:t>
            </w:r>
          </w:p>
        </w:tc>
      </w:tr>
    </w:tbl>
    <w:p w:rsidR="00067DC1" w:rsidRDefault="00F22B5B">
      <w:pPr>
        <w:tabs>
          <w:tab w:val="left" w:pos="6943"/>
        </w:tabs>
        <w:spacing w:before="117"/>
        <w:ind w:left="708"/>
        <w:jc w:val="both"/>
        <w:rPr>
          <w:sz w:val="24"/>
        </w:rPr>
      </w:pPr>
      <w:r>
        <w:rPr>
          <w:sz w:val="24"/>
        </w:rPr>
        <w:t xml:space="preserve">Kelt: </w:t>
      </w:r>
      <w:r>
        <w:rPr>
          <w:sz w:val="24"/>
          <w:u w:val="single"/>
        </w:rPr>
        <w:tab/>
      </w:r>
    </w:p>
    <w:p w:rsidR="00067DC1" w:rsidRDefault="00067DC1">
      <w:pPr>
        <w:spacing w:before="6"/>
        <w:rPr>
          <w:sz w:val="6"/>
        </w:rPr>
      </w:pPr>
    </w:p>
    <w:tbl>
      <w:tblPr>
        <w:tblStyle w:val="TableNormal"/>
        <w:tblW w:w="0" w:type="auto"/>
        <w:tblInd w:w="498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067DC1">
        <w:trPr>
          <w:trHeight w:val="335"/>
        </w:trPr>
        <w:tc>
          <w:tcPr>
            <w:tcW w:w="4740" w:type="dxa"/>
          </w:tcPr>
          <w:p w:rsidR="00067DC1" w:rsidRDefault="00F22B5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P.H.</w:t>
            </w:r>
          </w:p>
        </w:tc>
      </w:tr>
      <w:tr w:rsidR="00067DC1">
        <w:trPr>
          <w:trHeight w:val="335"/>
        </w:trPr>
        <w:tc>
          <w:tcPr>
            <w:tcW w:w="4740" w:type="dxa"/>
          </w:tcPr>
          <w:p w:rsidR="00067DC1" w:rsidRDefault="00067DC1">
            <w:pPr>
              <w:pStyle w:val="TableParagraph"/>
              <w:spacing w:before="98"/>
              <w:rPr>
                <w:sz w:val="20"/>
              </w:rPr>
            </w:pPr>
          </w:p>
          <w:p w:rsidR="00067DC1" w:rsidRDefault="00F22B5B">
            <w:pPr>
              <w:pStyle w:val="TableParagraph"/>
              <w:spacing w:line="20" w:lineRule="exact"/>
              <w:ind w:left="299" w:right="-72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81940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10160"/>
                                <a:chOff x="0" y="0"/>
                                <a:chExt cx="281940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47DF2" id="Group 7" o:spid="_x0000_s1026" style="width:222pt;height:.8pt;mso-position-horizontal-relative:char;mso-position-vertical-relative:line" coordsize="2819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">
                      <v:shape id="Graphic 8" o:spid="_x0000_s1027" style="position:absolute;top:48;width:28194;height:12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" path="m,l2819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7DC1">
        <w:trPr>
          <w:trHeight w:val="373"/>
        </w:trPr>
        <w:tc>
          <w:tcPr>
            <w:tcW w:w="4740" w:type="dxa"/>
          </w:tcPr>
          <w:p w:rsidR="00067DC1" w:rsidRDefault="00F22B5B">
            <w:pPr>
              <w:pStyle w:val="TableParagraph"/>
              <w:spacing w:before="105" w:line="256" w:lineRule="exact"/>
              <w:ind w:left="1807"/>
              <w:rPr>
                <w:i/>
                <w:sz w:val="24"/>
              </w:rPr>
            </w:pPr>
            <w:r>
              <w:rPr>
                <w:i/>
                <w:sz w:val="24"/>
              </w:rPr>
              <w:t>átvevő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aláírása</w:t>
            </w:r>
          </w:p>
        </w:tc>
      </w:tr>
    </w:tbl>
    <w:p w:rsidR="00067DC1" w:rsidRDefault="00F22B5B">
      <w:pPr>
        <w:spacing w:before="42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188486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4F0C0" id="Graphic 9" o:spid="_x0000_s1026" style="position:absolute;margin-left:70.8pt;margin-top:14.85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nz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7DC1" w:rsidRDefault="00F22B5B">
      <w:pPr>
        <w:pStyle w:val="Szvegtrzs"/>
        <w:spacing w:before="96"/>
        <w:ind w:left="708"/>
        <w:jc w:val="both"/>
      </w:pPr>
      <w:r>
        <w:rPr>
          <w:i w:val="0"/>
          <w:vertAlign w:val="superscript"/>
        </w:rPr>
        <w:t>3</w:t>
      </w:r>
      <w:r>
        <w:rPr>
          <w:i w:val="0"/>
          <w:spacing w:val="-7"/>
        </w:rPr>
        <w:t xml:space="preserve"> </w:t>
      </w:r>
      <w:r>
        <w:t>Tájékoztattam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kérelmezőt/ügyfelet</w:t>
      </w:r>
      <w:r>
        <w:rPr>
          <w:spacing w:val="-6"/>
        </w:rPr>
        <w:t xml:space="preserve"> </w:t>
      </w:r>
      <w:r>
        <w:t>arról,</w:t>
      </w:r>
      <w:r>
        <w:rPr>
          <w:spacing w:val="-7"/>
        </w:rPr>
        <w:t xml:space="preserve"> </w:t>
      </w:r>
      <w:r>
        <w:rPr>
          <w:spacing w:val="-4"/>
        </w:rPr>
        <w:t>hogy</w:t>
      </w:r>
    </w:p>
    <w:p w:rsidR="00067DC1" w:rsidRDefault="00F22B5B">
      <w:pPr>
        <w:pStyle w:val="Listaszerbekezds"/>
        <w:numPr>
          <w:ilvl w:val="0"/>
          <w:numId w:val="1"/>
        </w:numPr>
        <w:tabs>
          <w:tab w:val="left" w:pos="1402"/>
          <w:tab w:val="left" w:pos="1404"/>
        </w:tabs>
        <w:spacing w:before="1"/>
        <w:rPr>
          <w:i/>
          <w:sz w:val="20"/>
        </w:rPr>
      </w:pPr>
      <w:r>
        <w:rPr>
          <w:i/>
          <w:sz w:val="20"/>
        </w:rPr>
        <w:t>okirat bemutatása helyett személyes nyilatkozat tehető, ha az okirat a központi anyakönyvi szerv által kiadott írásbeli nyilatkozat szerint nem szerezhető be külföldről. A központi anyakönyvi szerv a nyilatkozat megtétele előtt a külpolitikáért felelős min</w:t>
      </w:r>
      <w:r>
        <w:rPr>
          <w:i/>
          <w:sz w:val="20"/>
        </w:rPr>
        <w:t>iszternek vagy az okiratot kiállító állam Magyarországra akkreditált külképviseletének az állásfoglalását kérheti.</w:t>
      </w:r>
    </w:p>
    <w:p w:rsidR="00067DC1" w:rsidRDefault="00F22B5B">
      <w:pPr>
        <w:pStyle w:val="Listaszerbekezds"/>
        <w:numPr>
          <w:ilvl w:val="0"/>
          <w:numId w:val="1"/>
        </w:numPr>
        <w:tabs>
          <w:tab w:val="left" w:pos="1402"/>
          <w:tab w:val="left" w:pos="1404"/>
        </w:tabs>
        <w:ind w:right="569"/>
        <w:rPr>
          <w:i/>
          <w:sz w:val="20"/>
        </w:rPr>
      </w:pPr>
      <w:r>
        <w:rPr>
          <w:i/>
          <w:sz w:val="20"/>
        </w:rPr>
        <w:t>más tudomása ellenére az ügy szempontjából jelentős valótlan tény állítása, vagy az ügy eldöntése szempontjából jelentős tény elhallgatása, i</w:t>
      </w:r>
      <w:r>
        <w:rPr>
          <w:i/>
          <w:sz w:val="20"/>
        </w:rPr>
        <w:t>lletve valótlan adat szolgáltatása eljárási bírság kiszabását vonhatja maga után,</w:t>
      </w:r>
    </w:p>
    <w:p w:rsidR="00067DC1" w:rsidRDefault="00F22B5B">
      <w:pPr>
        <w:pStyle w:val="Listaszerbekezds"/>
        <w:numPr>
          <w:ilvl w:val="0"/>
          <w:numId w:val="1"/>
        </w:numPr>
        <w:tabs>
          <w:tab w:val="left" w:pos="1402"/>
          <w:tab w:val="left" w:pos="1404"/>
        </w:tabs>
        <w:ind w:right="568"/>
        <w:rPr>
          <w:i/>
          <w:sz w:val="20"/>
        </w:rPr>
      </w:pPr>
      <w:r>
        <w:rPr>
          <w:i/>
          <w:sz w:val="20"/>
        </w:rPr>
        <w:t>a hamis-közokirat készítése, közokirat tartalmának meghamisítása, hamis, hamisított vagy más nevére szóló valódi közokirat felhasználása, illetve a jog vagy kötelezettség lét</w:t>
      </w:r>
      <w:r>
        <w:rPr>
          <w:i/>
          <w:sz w:val="20"/>
        </w:rPr>
        <w:t>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</w:t>
      </w:r>
      <w:r>
        <w:rPr>
          <w:i/>
          <w:sz w:val="20"/>
        </w:rPr>
        <w:t xml:space="preserve"> hamisított vagy valótlan tartalmú magánokirat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felhasználása magánokirat-hamisításnak minősül.</w:t>
      </w:r>
    </w:p>
    <w:p w:rsidR="00067DC1" w:rsidRDefault="00067DC1">
      <w:pPr>
        <w:pStyle w:val="Listaszerbekezds"/>
        <w:rPr>
          <w:i/>
          <w:sz w:val="20"/>
        </w:rPr>
        <w:sectPr w:rsidR="00067DC1">
          <w:pgSz w:w="11910" w:h="16840"/>
          <w:pgMar w:top="1380" w:right="850" w:bottom="280" w:left="708" w:header="708" w:footer="708" w:gutter="0"/>
          <w:cols w:space="708"/>
        </w:sectPr>
      </w:pPr>
    </w:p>
    <w:p w:rsidR="00067DC1" w:rsidRDefault="00067DC1">
      <w:pPr>
        <w:spacing w:before="4"/>
        <w:rPr>
          <w:i/>
          <w:sz w:val="17"/>
        </w:rPr>
      </w:pPr>
    </w:p>
    <w:sectPr w:rsidR="00067DC1">
      <w:pgSz w:w="11910" w:h="16840"/>
      <w:pgMar w:top="192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2A38"/>
    <w:multiLevelType w:val="hybridMultilevel"/>
    <w:tmpl w:val="AFDE8476"/>
    <w:lvl w:ilvl="0" w:tplc="4828953A">
      <w:numFmt w:val="bullet"/>
      <w:lvlText w:val=""/>
      <w:lvlJc w:val="left"/>
      <w:pPr>
        <w:ind w:left="140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6183DDC">
      <w:numFmt w:val="bullet"/>
      <w:lvlText w:val="•"/>
      <w:lvlJc w:val="left"/>
      <w:pPr>
        <w:ind w:left="2294" w:hanging="356"/>
      </w:pPr>
      <w:rPr>
        <w:rFonts w:hint="default"/>
        <w:lang w:val="hu-HU" w:eastAsia="en-US" w:bidi="ar-SA"/>
      </w:rPr>
    </w:lvl>
    <w:lvl w:ilvl="2" w:tplc="7E783234">
      <w:numFmt w:val="bullet"/>
      <w:lvlText w:val="•"/>
      <w:lvlJc w:val="left"/>
      <w:pPr>
        <w:ind w:left="3189" w:hanging="356"/>
      </w:pPr>
      <w:rPr>
        <w:rFonts w:hint="default"/>
        <w:lang w:val="hu-HU" w:eastAsia="en-US" w:bidi="ar-SA"/>
      </w:rPr>
    </w:lvl>
    <w:lvl w:ilvl="3" w:tplc="51106152">
      <w:numFmt w:val="bullet"/>
      <w:lvlText w:val="•"/>
      <w:lvlJc w:val="left"/>
      <w:pPr>
        <w:ind w:left="4084" w:hanging="356"/>
      </w:pPr>
      <w:rPr>
        <w:rFonts w:hint="default"/>
        <w:lang w:val="hu-HU" w:eastAsia="en-US" w:bidi="ar-SA"/>
      </w:rPr>
    </w:lvl>
    <w:lvl w:ilvl="4" w:tplc="245EB092">
      <w:numFmt w:val="bullet"/>
      <w:lvlText w:val="•"/>
      <w:lvlJc w:val="left"/>
      <w:pPr>
        <w:ind w:left="4979" w:hanging="356"/>
      </w:pPr>
      <w:rPr>
        <w:rFonts w:hint="default"/>
        <w:lang w:val="hu-HU" w:eastAsia="en-US" w:bidi="ar-SA"/>
      </w:rPr>
    </w:lvl>
    <w:lvl w:ilvl="5" w:tplc="66E03F10">
      <w:numFmt w:val="bullet"/>
      <w:lvlText w:val="•"/>
      <w:lvlJc w:val="left"/>
      <w:pPr>
        <w:ind w:left="5874" w:hanging="356"/>
      </w:pPr>
      <w:rPr>
        <w:rFonts w:hint="default"/>
        <w:lang w:val="hu-HU" w:eastAsia="en-US" w:bidi="ar-SA"/>
      </w:rPr>
    </w:lvl>
    <w:lvl w:ilvl="6" w:tplc="C34480D0">
      <w:numFmt w:val="bullet"/>
      <w:lvlText w:val="•"/>
      <w:lvlJc w:val="left"/>
      <w:pPr>
        <w:ind w:left="6769" w:hanging="356"/>
      </w:pPr>
      <w:rPr>
        <w:rFonts w:hint="default"/>
        <w:lang w:val="hu-HU" w:eastAsia="en-US" w:bidi="ar-SA"/>
      </w:rPr>
    </w:lvl>
    <w:lvl w:ilvl="7" w:tplc="37C4EB84">
      <w:numFmt w:val="bullet"/>
      <w:lvlText w:val="•"/>
      <w:lvlJc w:val="left"/>
      <w:pPr>
        <w:ind w:left="7663" w:hanging="356"/>
      </w:pPr>
      <w:rPr>
        <w:rFonts w:hint="default"/>
        <w:lang w:val="hu-HU" w:eastAsia="en-US" w:bidi="ar-SA"/>
      </w:rPr>
    </w:lvl>
    <w:lvl w:ilvl="8" w:tplc="EC3EB156">
      <w:numFmt w:val="bullet"/>
      <w:lvlText w:val="•"/>
      <w:lvlJc w:val="left"/>
      <w:pPr>
        <w:ind w:left="8558" w:hanging="356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C1"/>
    <w:rsid w:val="00067DC1"/>
    <w:rsid w:val="00F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ED88C-2E83-4553-B16D-CFA524D1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79"/>
      <w:ind w:left="567"/>
      <w:outlineLvl w:val="0"/>
    </w:pPr>
    <w:rPr>
      <w:b/>
      <w:b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404" w:right="565" w:hanging="356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dr. Szepe Edit</dc:creator>
  <cp:lastModifiedBy>Balogh Balázs - CPH</cp:lastModifiedBy>
  <cp:revision>2</cp:revision>
  <dcterms:created xsi:type="dcterms:W3CDTF">2025-10-03T11:47:00Z</dcterms:created>
  <dcterms:modified xsi:type="dcterms:W3CDTF">2025-10-03T11:47:00Z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Office Word 2007</vt:lpwstr>
  </property>
</Properties>
</file>